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8C4" w:rsidRDefault="002E08C4" w:rsidP="002E08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2E08C4" w:rsidRDefault="002E08C4" w:rsidP="002E08C4">
      <w:pPr>
        <w:jc w:val="center"/>
        <w:rPr>
          <w:b/>
          <w:sz w:val="28"/>
          <w:szCs w:val="28"/>
        </w:rPr>
      </w:pPr>
    </w:p>
    <w:p w:rsidR="002E08C4" w:rsidRDefault="002E08C4" w:rsidP="002E08C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 w:rsidR="0010212E">
        <w:rPr>
          <w:b/>
          <w:sz w:val="28"/>
          <w:szCs w:val="28"/>
        </w:rPr>
        <w:t xml:space="preserve"> государственный университет имени</w:t>
      </w:r>
      <w:r>
        <w:rPr>
          <w:b/>
          <w:sz w:val="28"/>
          <w:szCs w:val="28"/>
        </w:rPr>
        <w:t xml:space="preserve"> А.Байтурсынова</w:t>
      </w:r>
    </w:p>
    <w:p w:rsidR="002E08C4" w:rsidRDefault="002E08C4" w:rsidP="002E08C4">
      <w:pPr>
        <w:jc w:val="center"/>
        <w:rPr>
          <w:b/>
          <w:sz w:val="28"/>
          <w:szCs w:val="28"/>
        </w:rPr>
      </w:pPr>
    </w:p>
    <w:p w:rsidR="002E08C4" w:rsidRPr="002C26EB" w:rsidRDefault="002E08C4" w:rsidP="002E08C4">
      <w:pPr>
        <w:jc w:val="center"/>
        <w:rPr>
          <w:b/>
          <w:color w:val="000000"/>
        </w:rPr>
      </w:pPr>
      <w:r>
        <w:rPr>
          <w:b/>
          <w:sz w:val="28"/>
          <w:szCs w:val="28"/>
        </w:rPr>
        <w:t xml:space="preserve">Кафедра </w:t>
      </w:r>
      <w:r w:rsidR="00576453" w:rsidRPr="002C26EB">
        <w:rPr>
          <w:b/>
          <w:color w:val="000000"/>
          <w:sz w:val="28"/>
          <w:szCs w:val="28"/>
        </w:rPr>
        <w:t>ветеринарной санитарии</w:t>
      </w:r>
    </w:p>
    <w:p w:rsidR="002E08C4" w:rsidRDefault="002E08C4" w:rsidP="002E08C4">
      <w:pPr>
        <w:rPr>
          <w:b/>
        </w:rPr>
      </w:pPr>
    </w:p>
    <w:p w:rsidR="002E08C4" w:rsidRDefault="002E08C4" w:rsidP="002E08C4">
      <w:pPr>
        <w:rPr>
          <w:b/>
        </w:rPr>
      </w:pPr>
    </w:p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2E08C4" w:rsidP="002E08C4"/>
    <w:p w:rsidR="002E08C4" w:rsidRDefault="00576453" w:rsidP="002E08C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ЗООГИГИЕНА С ОСНОВАМИ ПРОЕКТИРОВАНИЯ ЖИВОТНОВОДЧЕСКИХ ОБЪЕКТОВ</w:t>
      </w:r>
    </w:p>
    <w:p w:rsidR="002E08C4" w:rsidRDefault="002E08C4" w:rsidP="002E08C4">
      <w:pPr>
        <w:jc w:val="center"/>
        <w:rPr>
          <w:b/>
          <w:sz w:val="48"/>
          <w:szCs w:val="48"/>
        </w:rPr>
      </w:pPr>
    </w:p>
    <w:p w:rsidR="002E08C4" w:rsidRDefault="002E08C4" w:rsidP="002E08C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Учебно-методический комплекс дисциплины </w:t>
      </w:r>
    </w:p>
    <w:p w:rsidR="002E08C4" w:rsidRDefault="002E08C4" w:rsidP="00CA36E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Специальность     </w:t>
      </w:r>
      <w:r w:rsidR="00244327">
        <w:rPr>
          <w:b/>
          <w:color w:val="000000"/>
          <w:sz w:val="36"/>
          <w:szCs w:val="36"/>
        </w:rPr>
        <w:t xml:space="preserve">5В080200-Технология </w:t>
      </w:r>
      <w:bookmarkStart w:id="0" w:name="_GoBack"/>
      <w:bookmarkEnd w:id="0"/>
      <w:r w:rsidR="00244327">
        <w:rPr>
          <w:b/>
          <w:color w:val="000000"/>
          <w:sz w:val="36"/>
          <w:szCs w:val="36"/>
        </w:rPr>
        <w:t>производства</w:t>
      </w:r>
      <w:r w:rsidR="007C0FA5">
        <w:rPr>
          <w:b/>
          <w:color w:val="000000"/>
          <w:sz w:val="36"/>
          <w:szCs w:val="36"/>
        </w:rPr>
        <w:t xml:space="preserve"> продуктов животноводства</w:t>
      </w:r>
    </w:p>
    <w:p w:rsidR="002E08C4" w:rsidRDefault="002E08C4" w:rsidP="002E08C4">
      <w:pPr>
        <w:jc w:val="center"/>
        <w:rPr>
          <w:b/>
          <w:sz w:val="36"/>
          <w:szCs w:val="36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2E08C4" w:rsidP="002E08C4">
      <w:pPr>
        <w:jc w:val="center"/>
        <w:rPr>
          <w:b/>
          <w:sz w:val="32"/>
          <w:szCs w:val="32"/>
        </w:rPr>
      </w:pPr>
    </w:p>
    <w:p w:rsidR="002E08C4" w:rsidRDefault="007215C6" w:rsidP="002E08C4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2015</w:t>
      </w:r>
    </w:p>
    <w:p w:rsidR="002E08C4" w:rsidRDefault="002E08C4" w:rsidP="002E08C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Составитель:</w:t>
      </w:r>
    </w:p>
    <w:p w:rsidR="008E6C88" w:rsidRPr="00333AC0" w:rsidRDefault="008E6C88" w:rsidP="008E6C88">
      <w:pPr>
        <w:rPr>
          <w:color w:val="000000"/>
          <w:sz w:val="28"/>
          <w:szCs w:val="28"/>
        </w:rPr>
      </w:pPr>
      <w:r w:rsidRPr="00333AC0">
        <w:rPr>
          <w:color w:val="000000"/>
          <w:sz w:val="28"/>
          <w:szCs w:val="28"/>
        </w:rPr>
        <w:t xml:space="preserve">Гершун В.И.., </w:t>
      </w:r>
      <w:proofErr w:type="spellStart"/>
      <w:r w:rsidRPr="00333AC0">
        <w:rPr>
          <w:color w:val="000000"/>
          <w:sz w:val="28"/>
          <w:szCs w:val="28"/>
        </w:rPr>
        <w:t>д.в.н</w:t>
      </w:r>
      <w:proofErr w:type="spellEnd"/>
      <w:r w:rsidRPr="00333AC0">
        <w:rPr>
          <w:color w:val="000000"/>
          <w:sz w:val="28"/>
          <w:szCs w:val="28"/>
        </w:rPr>
        <w:t>, профессор</w:t>
      </w:r>
    </w:p>
    <w:p w:rsidR="008E6C88" w:rsidRPr="00333AC0" w:rsidRDefault="008E6C88" w:rsidP="008E6C88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Тыштыкбаева</w:t>
      </w:r>
      <w:proofErr w:type="spellEnd"/>
      <w:r>
        <w:rPr>
          <w:color w:val="000000"/>
          <w:sz w:val="28"/>
          <w:szCs w:val="28"/>
        </w:rPr>
        <w:t xml:space="preserve"> С.Б.</w:t>
      </w:r>
      <w:r w:rsidRPr="00333AC0">
        <w:rPr>
          <w:color w:val="000000"/>
          <w:sz w:val="28"/>
          <w:szCs w:val="28"/>
        </w:rPr>
        <w:t>, преподаватель</w:t>
      </w:r>
    </w:p>
    <w:p w:rsidR="002E08C4" w:rsidRPr="002C26EB" w:rsidRDefault="002E08C4" w:rsidP="002E08C4">
      <w:pPr>
        <w:rPr>
          <w:color w:val="000000"/>
          <w:sz w:val="28"/>
          <w:szCs w:val="28"/>
        </w:rPr>
      </w:pPr>
    </w:p>
    <w:p w:rsidR="002E08C4" w:rsidRPr="002C26EB" w:rsidRDefault="002E08C4" w:rsidP="002E08C4">
      <w:pPr>
        <w:rPr>
          <w:color w:val="000000"/>
          <w:sz w:val="28"/>
          <w:szCs w:val="28"/>
        </w:rPr>
      </w:pPr>
    </w:p>
    <w:p w:rsidR="002E08C4" w:rsidRPr="002C26EB" w:rsidRDefault="002E08C4" w:rsidP="002E08C4">
      <w:pPr>
        <w:rPr>
          <w:color w:val="000000"/>
          <w:sz w:val="28"/>
          <w:szCs w:val="28"/>
        </w:rPr>
      </w:pPr>
    </w:p>
    <w:p w:rsidR="002E08C4" w:rsidRPr="002C26EB" w:rsidRDefault="002E08C4" w:rsidP="002E08C4">
      <w:pPr>
        <w:rPr>
          <w:color w:val="000000"/>
          <w:sz w:val="28"/>
          <w:szCs w:val="28"/>
        </w:rPr>
      </w:pPr>
    </w:p>
    <w:p w:rsidR="002E08C4" w:rsidRPr="002C26EB" w:rsidRDefault="002E08C4" w:rsidP="002E08C4">
      <w:pPr>
        <w:ind w:firstLine="540"/>
        <w:rPr>
          <w:color w:val="000000"/>
          <w:sz w:val="28"/>
          <w:szCs w:val="28"/>
        </w:rPr>
      </w:pPr>
    </w:p>
    <w:p w:rsidR="002E08C4" w:rsidRPr="002C26EB" w:rsidRDefault="002E08C4" w:rsidP="002E08C4">
      <w:pPr>
        <w:ind w:firstLine="540"/>
        <w:rPr>
          <w:color w:val="000000"/>
        </w:rPr>
      </w:pPr>
    </w:p>
    <w:p w:rsidR="002E08C4" w:rsidRPr="002C26EB" w:rsidRDefault="002E08C4" w:rsidP="002E08C4">
      <w:pPr>
        <w:ind w:firstLine="540"/>
        <w:rPr>
          <w:color w:val="000000"/>
        </w:rPr>
      </w:pPr>
    </w:p>
    <w:p w:rsidR="002E08C4" w:rsidRPr="002C26EB" w:rsidRDefault="002E08C4" w:rsidP="002E08C4">
      <w:pPr>
        <w:ind w:left="7740" w:hanging="7200"/>
        <w:rPr>
          <w:color w:val="000000"/>
          <w:sz w:val="28"/>
          <w:szCs w:val="28"/>
        </w:rPr>
      </w:pPr>
    </w:p>
    <w:p w:rsidR="002E08C4" w:rsidRPr="002C26EB" w:rsidRDefault="00E63996" w:rsidP="002E08C4">
      <w:pPr>
        <w:pStyle w:val="6"/>
        <w:rPr>
          <w:color w:val="000000"/>
        </w:rPr>
      </w:pPr>
      <w:r>
        <w:rPr>
          <w:color w:val="000000"/>
        </w:rPr>
        <w:t>Пере</w:t>
      </w:r>
      <w:r w:rsidR="002E08C4" w:rsidRPr="002C26EB">
        <w:rPr>
          <w:color w:val="000000"/>
        </w:rPr>
        <w:t xml:space="preserve">смотрен и рекомендован на заседании кафедры </w:t>
      </w:r>
      <w:r w:rsidR="00576453" w:rsidRPr="002C26EB">
        <w:rPr>
          <w:color w:val="000000"/>
        </w:rPr>
        <w:t>ветеринарной санитарии</w:t>
      </w:r>
    </w:p>
    <w:p w:rsidR="002E08C4" w:rsidRPr="002C26EB" w:rsidRDefault="002E08C4" w:rsidP="002E08C4">
      <w:pPr>
        <w:jc w:val="both"/>
        <w:rPr>
          <w:color w:val="000000"/>
          <w:sz w:val="28"/>
        </w:rPr>
      </w:pPr>
      <w:r w:rsidRPr="002C26EB">
        <w:rPr>
          <w:color w:val="000000"/>
          <w:sz w:val="28"/>
        </w:rPr>
        <w:t xml:space="preserve">от     .      . </w:t>
      </w:r>
      <w:r w:rsidR="009125E2">
        <w:rPr>
          <w:color w:val="000000"/>
          <w:sz w:val="28"/>
        </w:rPr>
        <w:t>20__</w:t>
      </w:r>
      <w:r w:rsidRPr="002C26EB">
        <w:rPr>
          <w:color w:val="000000"/>
          <w:sz w:val="28"/>
        </w:rPr>
        <w:t xml:space="preserve"> г. протокол № </w:t>
      </w:r>
    </w:p>
    <w:p w:rsidR="002E08C4" w:rsidRPr="002C26EB" w:rsidRDefault="002E08C4" w:rsidP="002E08C4">
      <w:pPr>
        <w:jc w:val="both"/>
        <w:rPr>
          <w:color w:val="000000"/>
          <w:sz w:val="28"/>
        </w:rPr>
      </w:pPr>
    </w:p>
    <w:p w:rsidR="002E08C4" w:rsidRPr="002C26EB" w:rsidRDefault="002E08C4" w:rsidP="002E08C4">
      <w:pPr>
        <w:pStyle w:val="7"/>
        <w:tabs>
          <w:tab w:val="left" w:pos="6480"/>
        </w:tabs>
        <w:rPr>
          <w:color w:val="000000"/>
        </w:rPr>
      </w:pPr>
      <w:r w:rsidRPr="002C26EB">
        <w:rPr>
          <w:color w:val="000000"/>
          <w:u w:val="none"/>
        </w:rPr>
        <w:t xml:space="preserve">Зав. кафедрой                                                                    </w:t>
      </w:r>
      <w:r w:rsidR="007215C6">
        <w:rPr>
          <w:color w:val="000000"/>
          <w:u w:val="none"/>
        </w:rPr>
        <w:t>А. Исабаев</w:t>
      </w:r>
    </w:p>
    <w:p w:rsidR="002E08C4" w:rsidRPr="002C26EB" w:rsidRDefault="002E08C4" w:rsidP="002E08C4">
      <w:pPr>
        <w:ind w:left="1416" w:firstLine="708"/>
        <w:rPr>
          <w:color w:val="000000"/>
          <w:sz w:val="18"/>
        </w:rPr>
      </w:pPr>
    </w:p>
    <w:p w:rsidR="002E08C4" w:rsidRPr="002C26EB" w:rsidRDefault="002E08C4" w:rsidP="002E08C4">
      <w:pPr>
        <w:jc w:val="both"/>
        <w:rPr>
          <w:color w:val="000000"/>
          <w:sz w:val="18"/>
        </w:rPr>
      </w:pPr>
    </w:p>
    <w:p w:rsidR="002E08C4" w:rsidRPr="002C26EB" w:rsidRDefault="002E08C4" w:rsidP="002E08C4">
      <w:pPr>
        <w:pStyle w:val="6"/>
        <w:rPr>
          <w:color w:val="000000"/>
        </w:rPr>
      </w:pPr>
      <w:r w:rsidRPr="002C26EB">
        <w:rPr>
          <w:color w:val="000000"/>
        </w:rPr>
        <w:t>Одобрен  методическим советом  факультета</w:t>
      </w:r>
      <w:r w:rsidR="00576453" w:rsidRPr="002C26EB">
        <w:rPr>
          <w:color w:val="000000"/>
        </w:rPr>
        <w:t xml:space="preserve"> Ветеринарии и технологии </w:t>
      </w:r>
      <w:r w:rsidR="0010212E">
        <w:rPr>
          <w:color w:val="000000"/>
        </w:rPr>
        <w:t>животноводства</w:t>
      </w:r>
    </w:p>
    <w:p w:rsidR="002E08C4" w:rsidRPr="002C26EB" w:rsidRDefault="009125E2" w:rsidP="002E08C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>от    .     . 20__</w:t>
      </w:r>
      <w:r w:rsidR="002E08C4" w:rsidRPr="002C26EB">
        <w:rPr>
          <w:color w:val="000000"/>
          <w:sz w:val="28"/>
        </w:rPr>
        <w:t xml:space="preserve">  г. протокол № </w:t>
      </w:r>
    </w:p>
    <w:p w:rsidR="002E08C4" w:rsidRPr="002C26EB" w:rsidRDefault="002E08C4" w:rsidP="002E08C4">
      <w:pPr>
        <w:jc w:val="both"/>
        <w:rPr>
          <w:color w:val="000000"/>
          <w:sz w:val="28"/>
        </w:rPr>
      </w:pPr>
    </w:p>
    <w:p w:rsidR="002E08C4" w:rsidRPr="002C26EB" w:rsidRDefault="002E08C4" w:rsidP="002E08C4">
      <w:pPr>
        <w:pStyle w:val="7"/>
        <w:rPr>
          <w:color w:val="000000"/>
          <w:u w:val="none"/>
        </w:rPr>
      </w:pPr>
      <w:r w:rsidRPr="002C26EB">
        <w:rPr>
          <w:color w:val="000000"/>
          <w:u w:val="none"/>
        </w:rPr>
        <w:t xml:space="preserve">Председатель методического совета                              </w:t>
      </w:r>
      <w:r w:rsidR="00F96B02">
        <w:rPr>
          <w:color w:val="000000"/>
          <w:u w:val="none"/>
        </w:rPr>
        <w:t>И.Брель-Киселева</w:t>
      </w:r>
    </w:p>
    <w:p w:rsidR="002E08C4" w:rsidRDefault="002E08C4" w:rsidP="002E08C4">
      <w:pPr>
        <w:jc w:val="both"/>
        <w:rPr>
          <w:sz w:val="18"/>
        </w:rPr>
      </w:pPr>
    </w:p>
    <w:p w:rsidR="002E08C4" w:rsidRDefault="002E08C4" w:rsidP="002E08C4">
      <w:pPr>
        <w:jc w:val="both"/>
        <w:rPr>
          <w:sz w:val="28"/>
        </w:rPr>
      </w:pPr>
    </w:p>
    <w:p w:rsidR="002E08C4" w:rsidRDefault="002E08C4" w:rsidP="002E08C4">
      <w:pPr>
        <w:ind w:firstLine="540"/>
        <w:rPr>
          <w:sz w:val="28"/>
          <w:szCs w:val="28"/>
        </w:rPr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2E08C4" w:rsidRDefault="002E08C4" w:rsidP="002E08C4">
      <w:pPr>
        <w:ind w:firstLine="540"/>
      </w:pPr>
    </w:p>
    <w:p w:rsidR="00D209AE" w:rsidRDefault="00D209AE" w:rsidP="002E08C4">
      <w:pPr>
        <w:ind w:firstLine="540"/>
      </w:pPr>
    </w:p>
    <w:p w:rsidR="008E6C88" w:rsidRDefault="008E6C88" w:rsidP="00C345E7">
      <w:pPr>
        <w:ind w:left="-540" w:firstLine="1080"/>
        <w:jc w:val="center"/>
        <w:rPr>
          <w:b/>
          <w:sz w:val="28"/>
          <w:szCs w:val="28"/>
        </w:rPr>
      </w:pPr>
    </w:p>
    <w:p w:rsidR="00C345E7" w:rsidRPr="00EB5390" w:rsidRDefault="00C345E7" w:rsidP="00C345E7">
      <w:pPr>
        <w:ind w:left="-540" w:firstLine="1080"/>
        <w:jc w:val="center"/>
        <w:rPr>
          <w:b/>
          <w:sz w:val="28"/>
          <w:szCs w:val="28"/>
        </w:rPr>
      </w:pPr>
      <w:r w:rsidRPr="00EB5390">
        <w:rPr>
          <w:b/>
          <w:sz w:val="28"/>
          <w:szCs w:val="28"/>
        </w:rPr>
        <w:lastRenderedPageBreak/>
        <w:t>Содержание УМКД</w:t>
      </w:r>
    </w:p>
    <w:p w:rsidR="00C345E7" w:rsidRPr="00EB5390" w:rsidRDefault="00C345E7" w:rsidP="00C345E7">
      <w:pPr>
        <w:ind w:left="-540" w:firstLine="1080"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6641"/>
        <w:gridCol w:w="2404"/>
      </w:tblGrid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№ п/п</w:t>
            </w:r>
          </w:p>
        </w:tc>
        <w:tc>
          <w:tcPr>
            <w:tcW w:w="6641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240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Примечание</w:t>
            </w: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2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3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Программа обучения по дисциплине (</w:t>
            </w:r>
            <w:r w:rsidRPr="00EB5390">
              <w:rPr>
                <w:sz w:val="28"/>
                <w:szCs w:val="28"/>
                <w:lang w:val="en-US"/>
              </w:rPr>
              <w:t>Syllabus</w:t>
            </w:r>
            <w:r w:rsidRPr="00EB5390">
              <w:rPr>
                <w:sz w:val="28"/>
                <w:szCs w:val="28"/>
              </w:rPr>
              <w:t>) для студентов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4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5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6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 xml:space="preserve">Планы практических (семинарских) занятий 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7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8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9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 видов работ, рефератов и других домашних  заданий с указанием трудоемкости и литературы)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10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11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  <w:tr w:rsidR="00C345E7" w:rsidRPr="00EB5390" w:rsidTr="00742FFC">
        <w:tc>
          <w:tcPr>
            <w:tcW w:w="594" w:type="dxa"/>
            <w:vAlign w:val="center"/>
          </w:tcPr>
          <w:p w:rsidR="00C345E7" w:rsidRPr="00EB5390" w:rsidRDefault="00C345E7" w:rsidP="00742FFC">
            <w:pPr>
              <w:jc w:val="center"/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12</w:t>
            </w:r>
          </w:p>
        </w:tc>
        <w:tc>
          <w:tcPr>
            <w:tcW w:w="6641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  <w:r w:rsidRPr="00EB5390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2404" w:type="dxa"/>
          </w:tcPr>
          <w:p w:rsidR="00C345E7" w:rsidRPr="00EB5390" w:rsidRDefault="00C345E7" w:rsidP="00742FFC">
            <w:pPr>
              <w:rPr>
                <w:sz w:val="28"/>
                <w:szCs w:val="28"/>
              </w:rPr>
            </w:pPr>
          </w:p>
        </w:tc>
      </w:tr>
    </w:tbl>
    <w:p w:rsidR="00C345E7" w:rsidRPr="00EB5390" w:rsidRDefault="00C345E7" w:rsidP="00C345E7">
      <w:pPr>
        <w:jc w:val="both"/>
        <w:rPr>
          <w:sz w:val="28"/>
          <w:szCs w:val="28"/>
        </w:rPr>
      </w:pPr>
    </w:p>
    <w:p w:rsidR="00C345E7" w:rsidRPr="00EB5390" w:rsidRDefault="00C345E7" w:rsidP="00C345E7">
      <w:pPr>
        <w:rPr>
          <w:sz w:val="28"/>
          <w:szCs w:val="28"/>
        </w:rPr>
      </w:pPr>
    </w:p>
    <w:p w:rsidR="00C345E7" w:rsidRPr="00EB5390" w:rsidRDefault="00C345E7" w:rsidP="00C345E7">
      <w:pPr>
        <w:rPr>
          <w:sz w:val="28"/>
          <w:szCs w:val="28"/>
        </w:rPr>
      </w:pPr>
    </w:p>
    <w:p w:rsidR="00C345E7" w:rsidRPr="00EB5390" w:rsidRDefault="00C345E7" w:rsidP="00C345E7">
      <w:pPr>
        <w:ind w:firstLine="540"/>
        <w:rPr>
          <w:sz w:val="28"/>
          <w:szCs w:val="28"/>
        </w:rPr>
      </w:pPr>
    </w:p>
    <w:p w:rsidR="00C345E7" w:rsidRPr="007608B6" w:rsidRDefault="00C345E7" w:rsidP="00C345E7">
      <w:pPr>
        <w:rPr>
          <w:sz w:val="28"/>
          <w:szCs w:val="28"/>
          <w:lang w:val="kk-KZ"/>
        </w:rPr>
      </w:pPr>
    </w:p>
    <w:p w:rsidR="002E08C4" w:rsidRPr="00C345E7" w:rsidRDefault="002E08C4" w:rsidP="00C345E7">
      <w:pPr>
        <w:ind w:left="-540" w:firstLine="1080"/>
        <w:jc w:val="center"/>
        <w:rPr>
          <w:lang w:val="kk-KZ"/>
        </w:rPr>
      </w:pPr>
    </w:p>
    <w:sectPr w:rsidR="002E08C4" w:rsidRPr="00C345E7" w:rsidSect="002E0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34D92"/>
    <w:multiLevelType w:val="hybridMultilevel"/>
    <w:tmpl w:val="B2C24292"/>
    <w:lvl w:ilvl="0" w:tplc="682CC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862E65"/>
    <w:rsid w:val="000403F0"/>
    <w:rsid w:val="0010212E"/>
    <w:rsid w:val="00125D46"/>
    <w:rsid w:val="001A6376"/>
    <w:rsid w:val="00244327"/>
    <w:rsid w:val="002C26EB"/>
    <w:rsid w:val="002E08C4"/>
    <w:rsid w:val="003E4E98"/>
    <w:rsid w:val="003F60BD"/>
    <w:rsid w:val="004025CB"/>
    <w:rsid w:val="00443675"/>
    <w:rsid w:val="00487489"/>
    <w:rsid w:val="00487DA1"/>
    <w:rsid w:val="00487DCF"/>
    <w:rsid w:val="005539BD"/>
    <w:rsid w:val="00576453"/>
    <w:rsid w:val="0061583A"/>
    <w:rsid w:val="006B097D"/>
    <w:rsid w:val="006E103A"/>
    <w:rsid w:val="006F48F1"/>
    <w:rsid w:val="007215C6"/>
    <w:rsid w:val="00735E41"/>
    <w:rsid w:val="007C0FA5"/>
    <w:rsid w:val="008172B9"/>
    <w:rsid w:val="00862E65"/>
    <w:rsid w:val="00895D15"/>
    <w:rsid w:val="008E6C88"/>
    <w:rsid w:val="009125E2"/>
    <w:rsid w:val="00993254"/>
    <w:rsid w:val="00C345E7"/>
    <w:rsid w:val="00CA36E1"/>
    <w:rsid w:val="00D209AE"/>
    <w:rsid w:val="00D227DE"/>
    <w:rsid w:val="00D86240"/>
    <w:rsid w:val="00D9285B"/>
    <w:rsid w:val="00E27923"/>
    <w:rsid w:val="00E63996"/>
    <w:rsid w:val="00EF1ADD"/>
    <w:rsid w:val="00F96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E65"/>
    <w:rPr>
      <w:sz w:val="24"/>
      <w:szCs w:val="24"/>
    </w:rPr>
  </w:style>
  <w:style w:type="paragraph" w:styleId="6">
    <w:name w:val="heading 6"/>
    <w:basedOn w:val="a"/>
    <w:next w:val="a"/>
    <w:qFormat/>
    <w:rsid w:val="00862E6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862E6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208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КГУ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Динара</dc:creator>
  <cp:keywords/>
  <cp:lastModifiedBy>Пользователь</cp:lastModifiedBy>
  <cp:revision>9</cp:revision>
  <cp:lastPrinted>2009-05-27T07:40:00Z</cp:lastPrinted>
  <dcterms:created xsi:type="dcterms:W3CDTF">2014-01-16T04:49:00Z</dcterms:created>
  <dcterms:modified xsi:type="dcterms:W3CDTF">2015-09-24T09:01:00Z</dcterms:modified>
</cp:coreProperties>
</file>